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7A224" w14:textId="77777777" w:rsidR="00FC4DA7" w:rsidRDefault="00FC4DA7" w:rsidP="00FC4DA7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lang w:val="it-IT"/>
        </w:rPr>
        <w:t>Supplemental File 1:</w:t>
      </w:r>
      <w:r>
        <w:rPr>
          <w:rFonts w:ascii="Times New Roman" w:hAnsi="Times New Roman"/>
        </w:rPr>
        <w:t xml:space="preserve"> OVID Search Strategy</w:t>
      </w:r>
    </w:p>
    <w:tbl>
      <w:tblPr>
        <w:tblW w:w="93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0"/>
        <w:gridCol w:w="9074"/>
      </w:tblGrid>
      <w:tr w:rsidR="00FC4DA7" w14:paraId="7ED8408A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FEC4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b/>
                <w:bCs/>
                <w:color w:val="222222"/>
                <w:u w:color="222222"/>
              </w:rPr>
              <w:t>#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8E2E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b/>
                <w:bCs/>
                <w:color w:val="222222"/>
                <w:u w:color="222222"/>
              </w:rPr>
              <w:t>Query</w:t>
            </w:r>
          </w:p>
        </w:tc>
      </w:tr>
      <w:tr w:rsidR="00FC4DA7" w14:paraId="2E174416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F96D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1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97D9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exp Pelvis/</w:t>
            </w:r>
          </w:p>
        </w:tc>
      </w:tr>
      <w:tr w:rsidR="00FC4DA7" w14:paraId="44E34825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DB2E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2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4FB8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Pelvic Floor.mp.</w:t>
            </w:r>
          </w:p>
        </w:tc>
      </w:tr>
      <w:tr w:rsidR="00FC4DA7" w14:paraId="53DA2967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887C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3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DD1B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Pelv*.mp.</w:t>
            </w:r>
          </w:p>
        </w:tc>
      </w:tr>
      <w:tr w:rsidR="00FC4DA7" w14:paraId="41D5E6B9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3107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4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C6DE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exp Electric Stimulation/</w:t>
            </w:r>
          </w:p>
        </w:tc>
      </w:tr>
      <w:tr w:rsidR="00FC4DA7" w14:paraId="01E63BDA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2A43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5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2B20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exp Electric Stimulation Therapy/</w:t>
            </w:r>
          </w:p>
        </w:tc>
      </w:tr>
      <w:tr w:rsidR="00FC4DA7" w14:paraId="4BF69989" w14:textId="77777777" w:rsidTr="004B12D6">
        <w:trPr>
          <w:trHeight w:val="12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2C9C6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6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97E2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(Electr* adj3 Stimulat*).mp. [mp=title,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synonyms]</w:t>
            </w:r>
          </w:p>
        </w:tc>
      </w:tr>
      <w:tr w:rsidR="00FC4DA7" w14:paraId="7FA8F426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EDD7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7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3F7A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High Frequency Electrical Stimulation.mp.</w:t>
            </w:r>
          </w:p>
        </w:tc>
      </w:tr>
      <w:tr w:rsidR="00FC4DA7" w14:paraId="20A51F3F" w14:textId="77777777" w:rsidTr="004B12D6">
        <w:trPr>
          <w:trHeight w:val="12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44ED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8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F9F6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(High Frequen* adj2 Electr* Stimulat*).mp. [mp=title,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synonyms]</w:t>
            </w:r>
          </w:p>
        </w:tc>
      </w:tr>
      <w:tr w:rsidR="00FC4DA7" w14:paraId="350D4D8F" w14:textId="77777777" w:rsidTr="004B12D6">
        <w:trPr>
          <w:trHeight w:val="3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754C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9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D466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Female/</w:t>
            </w:r>
          </w:p>
        </w:tc>
      </w:tr>
      <w:tr w:rsidR="00FC4DA7" w14:paraId="16628EB4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2E21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10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9741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Women*.mp.</w:t>
            </w:r>
          </w:p>
        </w:tc>
      </w:tr>
      <w:tr w:rsidR="00FC4DA7" w14:paraId="5082344F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4D0E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11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FEBC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Women.mp.</w:t>
            </w:r>
          </w:p>
        </w:tc>
      </w:tr>
      <w:tr w:rsidR="00FC4DA7" w14:paraId="00416FCF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9584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12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A220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Female*.mp.</w:t>
            </w:r>
          </w:p>
        </w:tc>
      </w:tr>
      <w:tr w:rsidR="00FC4DA7" w14:paraId="74D144EE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04EE" w14:textId="77777777" w:rsidR="00FC4DA7" w:rsidRDefault="00FC4DA7" w:rsidP="004B12D6">
            <w:pPr>
              <w:pStyle w:val="Body"/>
            </w:pPr>
            <w:r>
              <w:rPr>
                <w:rFonts w:ascii="Times New Roman" w:hAnsi="Times New Roman"/>
                <w:color w:val="222222"/>
                <w:u w:color="222222"/>
              </w:rPr>
              <w:t>13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0929" w14:textId="77777777" w:rsidR="00FC4DA7" w:rsidRDefault="00FC4DA7" w:rsidP="004B12D6">
            <w:pPr>
              <w:pStyle w:val="Body"/>
            </w:pPr>
            <w:hyperlink r:id="rId4" w:history="1">
              <w:r>
                <w:rPr>
                  <w:rStyle w:val="Hyperlink4"/>
                  <w:rFonts w:ascii="Times New Roman" w:hAnsi="Times New Roman"/>
                </w:rPr>
                <w:t>electromagnetic.mp</w:t>
              </w:r>
            </w:hyperlink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.</w:t>
            </w:r>
          </w:p>
        </w:tc>
      </w:tr>
      <w:tr w:rsidR="00FC4DA7" w14:paraId="73E77183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52E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14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25BC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electromagnetic*.mp. – not used in final search</w:t>
            </w:r>
          </w:p>
        </w:tc>
      </w:tr>
      <w:tr w:rsidR="00FC4DA7" w14:paraId="4D4647F2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B51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15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E8A0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 or 2 or 3</w:t>
            </w:r>
          </w:p>
        </w:tc>
      </w:tr>
      <w:tr w:rsidR="00FC4DA7" w14:paraId="4EF5A673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F87E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16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AAA0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4 or 5 or 6 or 7 or 8 or 13</w:t>
            </w:r>
          </w:p>
        </w:tc>
      </w:tr>
      <w:tr w:rsidR="00FC4DA7" w14:paraId="424C0E08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59F3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lastRenderedPageBreak/>
              <w:t>17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AA6C1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4 or 5 or 6 or 7 or 8 or 14</w:t>
            </w:r>
          </w:p>
        </w:tc>
      </w:tr>
      <w:tr w:rsidR="00FC4DA7" w14:paraId="6ECF7F58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338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18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AE1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9 or 10 or 11 or 12</w:t>
            </w:r>
          </w:p>
        </w:tc>
      </w:tr>
      <w:tr w:rsidR="00FC4DA7" w14:paraId="47D3EEDF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4EC1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19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F849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15 and 16 and 18</w:t>
            </w:r>
          </w:p>
        </w:tc>
      </w:tr>
      <w:tr w:rsidR="00FC4DA7" w14:paraId="4EC4D942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BF80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20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46D9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limit 19 to last 5 years</w:t>
            </w:r>
          </w:p>
        </w:tc>
      </w:tr>
      <w:tr w:rsidR="00FC4DA7" w14:paraId="0BC43D1A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9E6D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21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B98D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exp Pelvis/</w:t>
            </w:r>
          </w:p>
        </w:tc>
      </w:tr>
      <w:tr w:rsidR="00FC4DA7" w14:paraId="719D2F32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D0FC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22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126A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Pelvic Floor.mp.</w:t>
            </w:r>
          </w:p>
        </w:tc>
      </w:tr>
      <w:tr w:rsidR="00FC4DA7" w14:paraId="4A1A6FEE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74F6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23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C9D3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Pelv*.mp.</w:t>
            </w:r>
          </w:p>
        </w:tc>
      </w:tr>
      <w:tr w:rsidR="00FC4DA7" w14:paraId="7CA16A5B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D3DA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24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3C98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exp Electric Stimulation/</w:t>
            </w:r>
          </w:p>
        </w:tc>
      </w:tr>
      <w:tr w:rsidR="00FC4DA7" w14:paraId="0329CD99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2EC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25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5C9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exp Electric Stimulation Therapy/</w:t>
            </w:r>
          </w:p>
        </w:tc>
      </w:tr>
      <w:tr w:rsidR="00FC4DA7" w14:paraId="4E12F014" w14:textId="77777777" w:rsidTr="004B12D6">
        <w:trPr>
          <w:trHeight w:val="12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17A8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26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8744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(Electr* adj3 Stimulat*).mp. [mp=title,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synonyms]</w:t>
            </w:r>
          </w:p>
        </w:tc>
      </w:tr>
      <w:tr w:rsidR="00FC4DA7" w14:paraId="19E599EF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07D5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27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44AE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High Frequency Electrical Stimulation.mp.</w:t>
            </w:r>
          </w:p>
        </w:tc>
      </w:tr>
      <w:tr w:rsidR="00FC4DA7" w14:paraId="5DE0C597" w14:textId="77777777" w:rsidTr="004B12D6">
        <w:trPr>
          <w:trHeight w:val="12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2DAF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28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4D78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(High Frequen* adj2 Electr* Stimulat*).mp. [mp=title,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synonyms]</w:t>
            </w:r>
          </w:p>
        </w:tc>
      </w:tr>
      <w:tr w:rsidR="00FC4DA7" w14:paraId="212803D8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1942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29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C5ED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Female/</w:t>
            </w:r>
          </w:p>
        </w:tc>
      </w:tr>
      <w:tr w:rsidR="00FC4DA7" w14:paraId="769BCEDB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3AC8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30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BECE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Women*.mp.</w:t>
            </w:r>
          </w:p>
        </w:tc>
      </w:tr>
      <w:tr w:rsidR="00FC4DA7" w14:paraId="4F73128A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A8A9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31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3409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Woman.mp.</w:t>
            </w:r>
          </w:p>
        </w:tc>
      </w:tr>
      <w:tr w:rsidR="00FC4DA7" w14:paraId="605F72C7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06BC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lastRenderedPageBreak/>
              <w:t>32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228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Female*.mp.</w:t>
            </w:r>
          </w:p>
        </w:tc>
      </w:tr>
      <w:tr w:rsidR="00FC4DA7" w14:paraId="6E71408E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31F0C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33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AF8A3" w14:textId="77777777" w:rsidR="00FC4DA7" w:rsidRDefault="00FC4DA7" w:rsidP="004B12D6">
            <w:pPr>
              <w:pStyle w:val="Body"/>
            </w:pPr>
            <w:hyperlink r:id="rId5" w:history="1">
              <w:r>
                <w:rPr>
                  <w:rStyle w:val="Hyperlink4"/>
                  <w:rFonts w:ascii="Times New Roman" w:hAnsi="Times New Roman"/>
                </w:rPr>
                <w:t>electromagnetic.mp</w:t>
              </w:r>
            </w:hyperlink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.</w:t>
            </w:r>
          </w:p>
        </w:tc>
      </w:tr>
      <w:tr w:rsidR="00FC4DA7" w14:paraId="5495508F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8266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34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36D5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21 or 22 or 23</w:t>
            </w:r>
          </w:p>
        </w:tc>
      </w:tr>
      <w:tr w:rsidR="00FC4DA7" w14:paraId="6489E934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6D3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35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CD11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24 or 25 or 26 or 27 or 28 or 33</w:t>
            </w:r>
          </w:p>
        </w:tc>
      </w:tr>
      <w:tr w:rsidR="00FC4DA7" w14:paraId="43F05241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5C8A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36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DC26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29 or 30 or 31 or 32</w:t>
            </w:r>
          </w:p>
        </w:tc>
      </w:tr>
      <w:tr w:rsidR="00FC4DA7" w14:paraId="729724A4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6725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37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1E6FC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34 and 35 and 36</w:t>
            </w:r>
          </w:p>
        </w:tc>
      </w:tr>
      <w:tr w:rsidR="00FC4DA7" w14:paraId="6ACB3A48" w14:textId="77777777" w:rsidTr="004B12D6">
        <w:trPr>
          <w:trHeight w:val="60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9247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38</w:t>
            </w:r>
          </w:p>
        </w:tc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7A71" w14:textId="77777777" w:rsidR="00FC4DA7" w:rsidRDefault="00FC4DA7" w:rsidP="004B12D6">
            <w:pPr>
              <w:pStyle w:val="Body"/>
            </w:pPr>
            <w:r>
              <w:rPr>
                <w:rStyle w:val="None"/>
                <w:rFonts w:ascii="Times New Roman" w:hAnsi="Times New Roman"/>
                <w:color w:val="222222"/>
                <w:u w:color="222222"/>
              </w:rPr>
              <w:t>limit 37 to last 5 years</w:t>
            </w:r>
          </w:p>
        </w:tc>
      </w:tr>
    </w:tbl>
    <w:p w14:paraId="1187D851" w14:textId="77777777" w:rsidR="00FC4DA7" w:rsidRDefault="00FC4DA7" w:rsidP="00FC4DA7">
      <w:pPr>
        <w:pStyle w:val="Body"/>
        <w:widowControl w:val="0"/>
        <w:rPr>
          <w:rStyle w:val="None"/>
          <w:rFonts w:ascii="Times New Roman" w:eastAsia="Times New Roman" w:hAnsi="Times New Roman" w:cs="Times New Roman"/>
        </w:rPr>
      </w:pPr>
    </w:p>
    <w:p w14:paraId="23824E28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</w:rPr>
      </w:pPr>
    </w:p>
    <w:p w14:paraId="58FD06E2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</w:rPr>
      </w:pPr>
    </w:p>
    <w:p w14:paraId="7DFDE856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10C71C16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418D4099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62F407CB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46DBEB42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7DDD2E1F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293F51BA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7D2F06C9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10245265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5C79AC74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42D9CE15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38C3E3B4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4E0355B1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70FB5751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7551AD77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5978B5C6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06E25D67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3525DE2F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08C97989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344822AF" w14:textId="77777777" w:rsidR="00FC4DA7" w:rsidRDefault="00FC4DA7" w:rsidP="00FC4DA7">
      <w:pPr>
        <w:pStyle w:val="Body"/>
        <w:rPr>
          <w:rStyle w:val="None"/>
          <w:rFonts w:ascii="Times New Roman" w:eastAsia="Times New Roman" w:hAnsi="Times New Roman" w:cs="Times New Roman"/>
          <w:b/>
          <w:bCs/>
        </w:rPr>
      </w:pPr>
    </w:p>
    <w:p w14:paraId="4E6769F7" w14:textId="77777777" w:rsidR="00D140C1" w:rsidRDefault="00D140C1"/>
    <w:sectPr w:rsidR="00D140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A7"/>
    <w:rsid w:val="003D7DE3"/>
    <w:rsid w:val="00A4046F"/>
    <w:rsid w:val="00D140C1"/>
    <w:rsid w:val="00FC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B2D953"/>
  <w15:chartTrackingRefBased/>
  <w15:docId w15:val="{9D4A6F25-952B-8B4A-BB05-3F40E351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D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C4D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one">
    <w:name w:val="None"/>
    <w:rsid w:val="00FC4DA7"/>
  </w:style>
  <w:style w:type="character" w:customStyle="1" w:styleId="Hyperlink4">
    <w:name w:val="Hyperlink.4"/>
    <w:basedOn w:val="None"/>
    <w:rsid w:val="00FC4DA7"/>
    <w:rPr>
      <w:outline w:val="0"/>
      <w:color w:val="1155CC"/>
      <w:u w:val="single" w:color="1155CC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lectromagnetic.mp/" TargetMode="External"/><Relationship Id="rId4" Type="http://schemas.openxmlformats.org/officeDocument/2006/relationships/hyperlink" Target="http://electromagnetic.m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Ann Guitar</dc:creator>
  <cp:keywords/>
  <dc:description/>
  <cp:lastModifiedBy>Nicole Ann Guitar</cp:lastModifiedBy>
  <cp:revision>1</cp:revision>
  <dcterms:created xsi:type="dcterms:W3CDTF">2023-10-15T17:24:00Z</dcterms:created>
  <dcterms:modified xsi:type="dcterms:W3CDTF">2023-10-15T17:25:00Z</dcterms:modified>
</cp:coreProperties>
</file>